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4CC" w:rsidRDefault="008264CC" w:rsidP="008264CC">
      <w:pPr>
        <w:jc w:val="center"/>
      </w:pP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5281" cy="2536466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34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4CC" w:rsidRDefault="008264CC" w:rsidP="008264CC">
      <w:pPr>
        <w:jc w:val="center"/>
      </w:pPr>
      <w:r>
        <w:t>Функциональная схема ЭП</w:t>
      </w:r>
    </w:p>
    <w:p w:rsidR="00810423" w:rsidRDefault="008264CC" w:rsidP="008264CC">
      <w:pPr>
        <w:jc w:val="center"/>
        <w:rPr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2067339" cy="2059388"/>
            <wp:effectExtent l="0" t="0" r="9525" b="0"/>
            <wp:docPr id="1" name="Рисунок 1" descr="Фрагмент20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рагмент20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062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264CC" w:rsidRDefault="008264CC" w:rsidP="008264CC">
      <w:pPr>
        <w:jc w:val="center"/>
      </w:pPr>
      <w:r w:rsidRPr="00B502C3">
        <w:t>Схем</w:t>
      </w:r>
      <w:r>
        <w:t>а</w:t>
      </w:r>
      <w:r w:rsidRPr="00B502C3">
        <w:t xml:space="preserve"> включения двигателя с независимым</w:t>
      </w:r>
      <w:r>
        <w:t xml:space="preserve">  </w:t>
      </w:r>
      <w:r w:rsidRPr="00057989">
        <w:t>возбуждением</w:t>
      </w:r>
    </w:p>
    <w:p w:rsidR="008264CC" w:rsidRDefault="008264CC" w:rsidP="008264CC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424555" cy="1527175"/>
            <wp:effectExtent l="0" t="0" r="4445" b="0"/>
            <wp:docPr id="2" name="Рисунок 2" descr="Фрагмент20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рагмент20в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555" cy="152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4CC" w:rsidRDefault="008264CC" w:rsidP="008264CC">
      <w:pPr>
        <w:jc w:val="center"/>
      </w:pPr>
      <w:r w:rsidRPr="00B502C3">
        <w:t>Схем</w:t>
      </w:r>
      <w:r>
        <w:t>а</w:t>
      </w:r>
      <w:r w:rsidRPr="00B502C3">
        <w:t xml:space="preserve"> включения двигателя с</w:t>
      </w:r>
      <w:r>
        <w:t xml:space="preserve"> </w:t>
      </w:r>
      <w:r w:rsidRPr="00B502C3">
        <w:t>последовательны</w:t>
      </w:r>
      <w:r>
        <w:t xml:space="preserve">м </w:t>
      </w:r>
      <w:r w:rsidRPr="00057989">
        <w:t>возбуждением</w:t>
      </w:r>
    </w:p>
    <w:p w:rsidR="008264CC" w:rsidRDefault="008264CC" w:rsidP="008264CC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917825" cy="1614170"/>
            <wp:effectExtent l="0" t="0" r="0" b="5080"/>
            <wp:docPr id="3" name="Рисунок 3" descr="http://kurs.znate.ru/pars_docs/refs/107/106917/106917_html_m5b7d2f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urs.znate.ru/pars_docs/refs/107/106917/106917_html_m5b7d2f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825" cy="161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4CC" w:rsidRDefault="008264CC" w:rsidP="008264CC">
      <w:pPr>
        <w:jc w:val="center"/>
      </w:pPr>
      <w:r w:rsidRPr="00B502C3">
        <w:lastRenderedPageBreak/>
        <w:t>Схем</w:t>
      </w:r>
      <w:r>
        <w:t>а</w:t>
      </w:r>
      <w:r w:rsidRPr="00B502C3">
        <w:t xml:space="preserve"> включения двигателя с</w:t>
      </w:r>
      <w:r>
        <w:t xml:space="preserve">о смешанным </w:t>
      </w:r>
      <w:r w:rsidRPr="00057989">
        <w:t>возбуждением</w:t>
      </w:r>
    </w:p>
    <w:tbl>
      <w:tblPr>
        <w:tblW w:w="98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6"/>
        <w:gridCol w:w="506"/>
        <w:gridCol w:w="4381"/>
        <w:gridCol w:w="405"/>
      </w:tblGrid>
      <w:tr w:rsidR="008264CC" w:rsidRPr="00B502C3" w:rsidTr="008264CC">
        <w:trPr>
          <w:gridAfter w:val="1"/>
          <w:wAfter w:w="405" w:type="dxa"/>
        </w:trPr>
        <w:tc>
          <w:tcPr>
            <w:tcW w:w="4576" w:type="dxa"/>
            <w:shd w:val="clear" w:color="auto" w:fill="auto"/>
          </w:tcPr>
          <w:p w:rsidR="008264CC" w:rsidRPr="00B502C3" w:rsidRDefault="008264CC" w:rsidP="008264CC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87AD047" wp14:editId="5A94F5BB">
                  <wp:extent cx="2631881" cy="1789043"/>
                  <wp:effectExtent l="0" t="0" r="0" b="1905"/>
                  <wp:docPr id="5" name="Рисунок 5" descr="Фрагмент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Фрагмент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787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7" w:type="dxa"/>
            <w:gridSpan w:val="2"/>
            <w:shd w:val="clear" w:color="auto" w:fill="auto"/>
          </w:tcPr>
          <w:p w:rsidR="008264CC" w:rsidRPr="00B502C3" w:rsidRDefault="008264CC" w:rsidP="008264CC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FA3DAC8" wp14:editId="6C0CE7F2">
                  <wp:extent cx="2869892" cy="1828800"/>
                  <wp:effectExtent l="0" t="0" r="6985" b="0"/>
                  <wp:docPr id="4" name="Рисунок 4" descr="Фрагмент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Фрагмент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826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64CC" w:rsidRPr="00B502C3" w:rsidTr="008264CC">
        <w:trPr>
          <w:gridAfter w:val="1"/>
          <w:wAfter w:w="405" w:type="dxa"/>
        </w:trPr>
        <w:tc>
          <w:tcPr>
            <w:tcW w:w="9463" w:type="dxa"/>
            <w:gridSpan w:val="3"/>
            <w:shd w:val="clear" w:color="auto" w:fill="auto"/>
          </w:tcPr>
          <w:p w:rsidR="008264CC" w:rsidRPr="00B502C3" w:rsidRDefault="008264CC" w:rsidP="008264CC">
            <w:pPr>
              <w:jc w:val="center"/>
            </w:pPr>
            <w:r w:rsidRPr="00B502C3">
              <w:t>Естественные  и искусственные механические характеристики ДПТ с НВ</w:t>
            </w:r>
          </w:p>
        </w:tc>
      </w:tr>
      <w:tr w:rsidR="008264CC" w:rsidRPr="00B502C3" w:rsidTr="008264CC">
        <w:tc>
          <w:tcPr>
            <w:tcW w:w="5082" w:type="dxa"/>
            <w:gridSpan w:val="2"/>
            <w:shd w:val="clear" w:color="auto" w:fill="auto"/>
          </w:tcPr>
          <w:p w:rsidR="008264CC" w:rsidRPr="00B502C3" w:rsidRDefault="008264CC" w:rsidP="008264CC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125095</wp:posOffset>
                  </wp:positionV>
                  <wp:extent cx="3086735" cy="1471930"/>
                  <wp:effectExtent l="0" t="0" r="0" b="0"/>
                  <wp:wrapTopAndBottom/>
                  <wp:docPr id="7" name="Рисунок 7" descr="Фрагмент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Фрагмент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735" cy="147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86" w:type="dxa"/>
            <w:gridSpan w:val="2"/>
            <w:shd w:val="clear" w:color="auto" w:fill="auto"/>
          </w:tcPr>
          <w:p w:rsidR="008264CC" w:rsidRPr="00B502C3" w:rsidRDefault="008264CC" w:rsidP="008264CC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282190" cy="1876425"/>
                  <wp:effectExtent l="0" t="0" r="3810" b="9525"/>
                  <wp:docPr id="6" name="Рисунок 6" descr="Фрагмент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Фрагмент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2190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64CC" w:rsidRPr="00B502C3" w:rsidTr="008264CC">
        <w:tc>
          <w:tcPr>
            <w:tcW w:w="9868" w:type="dxa"/>
            <w:gridSpan w:val="4"/>
            <w:shd w:val="clear" w:color="auto" w:fill="auto"/>
          </w:tcPr>
          <w:p w:rsidR="008264CC" w:rsidRPr="00B502C3" w:rsidRDefault="008264CC" w:rsidP="008264CC">
            <w:pPr>
              <w:jc w:val="center"/>
            </w:pPr>
            <w:r w:rsidRPr="00B502C3">
              <w:t>Искусственные МХ при Ф=</w:t>
            </w:r>
            <w:proofErr w:type="spellStart"/>
            <w:r w:rsidRPr="008849B2">
              <w:rPr>
                <w:i/>
                <w:lang w:val="en-US"/>
              </w:rPr>
              <w:t>var</w:t>
            </w:r>
            <w:proofErr w:type="spellEnd"/>
            <w:r w:rsidRPr="00B502C3">
              <w:t xml:space="preserve"> (а) и </w:t>
            </w:r>
            <w:r w:rsidRPr="008849B2">
              <w:rPr>
                <w:i/>
                <w:lang w:val="en-US"/>
              </w:rPr>
              <w:t>U</w:t>
            </w:r>
            <w:r w:rsidRPr="00B502C3">
              <w:t>=</w:t>
            </w:r>
            <w:proofErr w:type="spellStart"/>
            <w:r w:rsidRPr="008849B2">
              <w:rPr>
                <w:i/>
                <w:lang w:val="en-US"/>
              </w:rPr>
              <w:t>var</w:t>
            </w:r>
            <w:proofErr w:type="spellEnd"/>
            <w:r w:rsidRPr="00B502C3">
              <w:t xml:space="preserve"> (б)</w:t>
            </w:r>
          </w:p>
        </w:tc>
      </w:tr>
    </w:tbl>
    <w:p w:rsidR="008264CC" w:rsidRDefault="008264CC" w:rsidP="008264CC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6"/>
        <w:gridCol w:w="4827"/>
      </w:tblGrid>
      <w:tr w:rsidR="008264CC" w:rsidRPr="00B502C3" w:rsidTr="008264CC">
        <w:tc>
          <w:tcPr>
            <w:tcW w:w="4785" w:type="dxa"/>
            <w:shd w:val="clear" w:color="auto" w:fill="auto"/>
          </w:tcPr>
          <w:p w:rsidR="008264CC" w:rsidRPr="00B502C3" w:rsidRDefault="008264CC" w:rsidP="008264CC">
            <w:pPr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734945" cy="2409190"/>
                  <wp:effectExtent l="0" t="0" r="8255" b="0"/>
                  <wp:docPr id="9" name="Рисунок 9" descr="Фрагмент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Фрагмент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4945" cy="2409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02" w:type="dxa"/>
            <w:shd w:val="clear" w:color="auto" w:fill="auto"/>
          </w:tcPr>
          <w:p w:rsidR="008264CC" w:rsidRPr="00B502C3" w:rsidRDefault="008264CC" w:rsidP="008264CC">
            <w:pPr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94330" cy="2250440"/>
                  <wp:effectExtent l="0" t="0" r="1270" b="0"/>
                  <wp:docPr id="8" name="Рисунок 8" descr="Фрагмент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Фрагмент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4330" cy="225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64CC" w:rsidRPr="00B502C3" w:rsidTr="008264CC">
        <w:tc>
          <w:tcPr>
            <w:tcW w:w="4785" w:type="dxa"/>
            <w:shd w:val="clear" w:color="auto" w:fill="auto"/>
          </w:tcPr>
          <w:p w:rsidR="008264CC" w:rsidRPr="00B502C3" w:rsidRDefault="008264CC" w:rsidP="008264CC">
            <w:pPr>
              <w:jc w:val="center"/>
            </w:pPr>
            <w:r w:rsidRPr="00B502C3">
              <w:t xml:space="preserve"> Схема включения пусковых сопротивлений</w:t>
            </w:r>
          </w:p>
        </w:tc>
        <w:tc>
          <w:tcPr>
            <w:tcW w:w="4902" w:type="dxa"/>
            <w:shd w:val="clear" w:color="auto" w:fill="auto"/>
          </w:tcPr>
          <w:p w:rsidR="008264CC" w:rsidRPr="00B502C3" w:rsidRDefault="008264CC" w:rsidP="008264CC">
            <w:pPr>
              <w:jc w:val="both"/>
            </w:pPr>
            <w:r w:rsidRPr="00B502C3">
              <w:t>Пусковая диаграмма ДПТ с НВ</w:t>
            </w:r>
          </w:p>
        </w:tc>
      </w:tr>
    </w:tbl>
    <w:p w:rsidR="008264CC" w:rsidRDefault="008264CC" w:rsidP="008264CC">
      <w:pPr>
        <w:jc w:val="center"/>
      </w:pPr>
    </w:p>
    <w:p w:rsidR="008264CC" w:rsidRPr="008264CC" w:rsidRDefault="008264CC" w:rsidP="008264CC">
      <w:pPr>
        <w:jc w:val="center"/>
      </w:pPr>
    </w:p>
    <w:sectPr w:rsidR="008264CC" w:rsidRPr="00826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4CC"/>
    <w:rsid w:val="00005D48"/>
    <w:rsid w:val="00031C37"/>
    <w:rsid w:val="000668A9"/>
    <w:rsid w:val="00087105"/>
    <w:rsid w:val="000B34A2"/>
    <w:rsid w:val="000C4A09"/>
    <w:rsid w:val="000E51DE"/>
    <w:rsid w:val="000F2853"/>
    <w:rsid w:val="00175DE9"/>
    <w:rsid w:val="00176610"/>
    <w:rsid w:val="00274997"/>
    <w:rsid w:val="0034725A"/>
    <w:rsid w:val="003D791F"/>
    <w:rsid w:val="003E48EA"/>
    <w:rsid w:val="004B07D6"/>
    <w:rsid w:val="004B4AD8"/>
    <w:rsid w:val="005370CA"/>
    <w:rsid w:val="005403D4"/>
    <w:rsid w:val="00601515"/>
    <w:rsid w:val="00653E1C"/>
    <w:rsid w:val="006621FD"/>
    <w:rsid w:val="00690F64"/>
    <w:rsid w:val="006F0C84"/>
    <w:rsid w:val="007011A0"/>
    <w:rsid w:val="00810423"/>
    <w:rsid w:val="008158E1"/>
    <w:rsid w:val="008264CC"/>
    <w:rsid w:val="00840814"/>
    <w:rsid w:val="00866D4F"/>
    <w:rsid w:val="008B74CA"/>
    <w:rsid w:val="00944C6E"/>
    <w:rsid w:val="009955B6"/>
    <w:rsid w:val="00A9524E"/>
    <w:rsid w:val="00B20226"/>
    <w:rsid w:val="00D03319"/>
    <w:rsid w:val="00D80592"/>
    <w:rsid w:val="00E0013D"/>
    <w:rsid w:val="00E67868"/>
    <w:rsid w:val="00EA3890"/>
    <w:rsid w:val="00EB1C6A"/>
    <w:rsid w:val="00EB7904"/>
    <w:rsid w:val="00EF0A8F"/>
    <w:rsid w:val="00F3070F"/>
    <w:rsid w:val="00F627C5"/>
    <w:rsid w:val="00FC20DD"/>
    <w:rsid w:val="00FE2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264CC"/>
    <w:pPr>
      <w:spacing w:after="0" w:line="360" w:lineRule="auto"/>
    </w:pPr>
    <w:rPr>
      <w:rFonts w:ascii="Times New Roman" w:eastAsia="Times New Roman" w:hAnsi="Times New Roman" w:cs="Calibri"/>
      <w:sz w:val="24"/>
      <w:szCs w:val="24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826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64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264CC"/>
    <w:pPr>
      <w:spacing w:after="0" w:line="360" w:lineRule="auto"/>
    </w:pPr>
    <w:rPr>
      <w:rFonts w:ascii="Times New Roman" w:eastAsia="Times New Roman" w:hAnsi="Times New Roman" w:cs="Calibri"/>
      <w:sz w:val="24"/>
      <w:szCs w:val="24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826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64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2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2Rick</dc:creator>
  <cp:lastModifiedBy>2Rick</cp:lastModifiedBy>
  <cp:revision>1</cp:revision>
  <cp:lastPrinted>2013-10-09T08:59:00Z</cp:lastPrinted>
  <dcterms:created xsi:type="dcterms:W3CDTF">2013-10-09T08:47:00Z</dcterms:created>
  <dcterms:modified xsi:type="dcterms:W3CDTF">2013-10-10T08:01:00Z</dcterms:modified>
</cp:coreProperties>
</file>